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5" w:type="dxa"/>
          <w:right w:w="85" w:type="dxa"/>
        </w:tblCellMar>
      </w:tblPr>
      <w:tblGrid>
        <w:gridCol w:w="7653"/>
        <w:gridCol w:w="1985"/>
      </w:tblGrid>
      <w:tr>
        <w:trPr>
          <w:trHeight w:val="2268" w:hRule="exact"/>
        </w:trPr>
        <w:tc>
          <w:tcPr>
            <w:tcW w:w="7653" w:type="dxa"/>
          </w:tcPr>
          <w:p>
            <w:pPr>
              <w:spacing w:before="0" w:after="200"/>
              <w:jc w:val="center"/>
            </w:pPr>
            <w:r>
              <w:rPr>
                <w:b/>
                <w:sz w:val="28"/>
                <w:szCs w:val="28"/>
              </w:rPr>
              <w:t xml:space="preserve">МАЪЛУМОТНОМА (ОБЪЕКТИВКА)</w:t>
            </w:r>
          </w:p>
          <w:p>
            <w:pPr>
              <w:spacing w:before="0" w:after="120"/>
              <w:jc w:val="center"/>
            </w:pPr>
            <w:r>
              <w:rPr>
                <w:b/>
                <w:sz w:val="26"/>
                <w:szCs w:val="26"/>
              </w:rPr>
              <w:t xml:space="preserve">Азизов Азиз Азизович</w:t>
            </w:r>
          </w:p>
          <w:p>
            <w:pPr>
              <w:spacing w:before="0" w:after="0"/>
              <w:jc w:val="center"/>
            </w:pPr>
            <w:r>
              <w:t xml:space="preserve">2022 йил 1 мартдан — «…» МЧЖ кадрлар бўлими бош мутахассиси</w:t>
            </w:r>
          </w:p>
        </w:tc>
        <w:tc>
          <w:tcPr>
            <w:tcW w:w="1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color w:val="808080"/>
                <w:sz w:val="20"/>
                <w:szCs w:val="20"/>
              </w:rPr>
              <w:t xml:space="preserve">3×4 см расм</w:t>
            </w:r>
          </w:p>
        </w:tc>
      </w:tr>
    </w:tbl>
    <w:p>
      <w:pPr>
        <w:spacing w:before="0" w:after="240"/>
      </w:pPr>
    </w:p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5" w:type="dxa"/>
          <w:right w:w="85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Туғилган йили:</w:t>
            </w:r>
          </w:p>
          <w:p>
            <w:pPr>
              <w:spacing w:before="0" w:after="160"/>
            </w:pPr>
            <w:r>
              <w:t xml:space="preserve">1990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Туғилган жойи:</w:t>
            </w:r>
          </w:p>
          <w:p>
            <w:pPr>
              <w:spacing w:before="0" w:after="160"/>
            </w:pPr>
            <w:r>
              <w:t xml:space="preserve">Тошкент шаҳри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Миллати:</w:t>
            </w:r>
          </w:p>
          <w:p>
            <w:pPr>
              <w:spacing w:before="0" w:after="160"/>
            </w:pPr>
            <w:r>
              <w:t xml:space="preserve">ўзбек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Партиявийлиги:</w:t>
            </w:r>
          </w:p>
          <w:p>
            <w:pPr>
              <w:spacing w:before="0" w:after="160"/>
            </w:pPr>
            <w:r>
              <w:t xml:space="preserve">партиясиз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Маълумоти:</w:t>
            </w:r>
          </w:p>
          <w:p>
            <w:pPr>
              <w:spacing w:before="0" w:after="160"/>
            </w:pPr>
            <w:r>
              <w:t xml:space="preserve">олий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Тамомлаган:</w:t>
            </w:r>
          </w:p>
          <w:p>
            <w:pPr>
              <w:spacing w:before="0" w:after="160"/>
            </w:pPr>
            <w:r>
              <w:t xml:space="preserve">2012 йил, Тошкент давлат техника университети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Илмий даражаси:</w:t>
            </w:r>
          </w:p>
          <w:p>
            <w:pPr>
              <w:spacing w:before="0" w:after="160"/>
            </w:pPr>
            <w:r>
              <w:t xml:space="preserve">йўқ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Илмий унвони:</w:t>
            </w:r>
          </w:p>
          <w:p>
            <w:pPr>
              <w:spacing w:before="0" w:after="160"/>
            </w:pPr>
            <w:r>
              <w:t xml:space="preserve">йўқ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Қайси чет тилларини билади:</w:t>
            </w:r>
          </w:p>
          <w:p>
            <w:pPr>
              <w:spacing w:before="0" w:after="160"/>
            </w:pPr>
            <w:r>
              <w:t xml:space="preserve">рус, инглиз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Ҳарбий (махсус) унвони:</w:t>
            </w:r>
          </w:p>
          <w:p>
            <w:pPr>
              <w:spacing w:before="0" w:after="160"/>
            </w:pPr>
            <w:r>
              <w:t xml:space="preserve">йўқ</w:t>
            </w:r>
          </w:p>
        </w:tc>
      </w:tr>
      <w:tr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Давлат мукофотлари:</w:t>
            </w:r>
          </w:p>
          <w:p>
            <w:pPr>
              <w:spacing w:before="0" w:after="160"/>
            </w:pPr>
            <w:r>
              <w:t xml:space="preserve">йўқ</w:t>
            </w:r>
          </w:p>
        </w:tc>
        <w:tc>
          <w:tcPr>
            <w:tcW w:w="4819" w:type="dxa"/>
          </w:tcPr>
          <w:p>
            <w:pPr>
              <w:spacing w:before="0" w:after="0"/>
            </w:pPr>
            <w:r>
              <w:rPr>
                <w:b/>
              </w:rPr>
              <w:t xml:space="preserve">Вакиллик органлари депутатими:</w:t>
            </w:r>
          </w:p>
          <w:p>
            <w:pPr>
              <w:spacing w:before="0" w:after="160"/>
            </w:pPr>
            <w:r>
              <w:t xml:space="preserve">йўқ</w:t>
            </w:r>
          </w:p>
        </w:tc>
      </w:tr>
    </w:tbl>
    <w:p>
      <w:pPr>
        <w:spacing w:before="240" w:after="160"/>
        <w:jc w:val="center"/>
      </w:pPr>
      <w:r>
        <w:rPr>
          <w:b/>
        </w:rPr>
        <w:t xml:space="preserve">МЕҲНАТ ФАОЛИЯТИ</w:t>
      </w:r>
    </w:p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5" w:type="dxa"/>
          <w:right w:w="85" w:type="dxa"/>
        </w:tblCellMar>
      </w:tblPr>
      <w:tblGrid>
        <w:gridCol w:w="2268"/>
        <w:gridCol w:w="7370"/>
      </w:tblGrid>
      <w:tr>
        <w:tc>
          <w:tcPr>
            <w:tcW w:w="2268" w:type="dxa"/>
          </w:tcPr>
          <w:p>
            <w:pPr>
              <w:spacing w:before="0" w:after="80"/>
            </w:pPr>
            <w:r>
              <w:t xml:space="preserve">2012–2016</w:t>
            </w:r>
          </w:p>
        </w:tc>
        <w:tc>
          <w:tcPr>
            <w:tcW w:w="7370" w:type="dxa"/>
          </w:tcPr>
          <w:p>
            <w:pPr>
              <w:spacing w:before="0" w:after="80"/>
            </w:pPr>
            <w:r>
              <w:t xml:space="preserve">— иқтисодчи, «…» АЖ</w:t>
            </w:r>
          </w:p>
        </w:tc>
      </w:tr>
      <w:tr>
        <w:tc>
          <w:tcPr>
            <w:tcW w:w="2268" w:type="dxa"/>
          </w:tcPr>
          <w:p>
            <w:pPr>
              <w:spacing w:before="0" w:after="80"/>
            </w:pPr>
            <w:r>
              <w:t xml:space="preserve">2016–2022</w:t>
            </w:r>
          </w:p>
        </w:tc>
        <w:tc>
          <w:tcPr>
            <w:tcW w:w="7370" w:type="dxa"/>
          </w:tcPr>
          <w:p>
            <w:pPr>
              <w:spacing w:before="0" w:after="80"/>
            </w:pPr>
            <w:r>
              <w:t xml:space="preserve">— етакчи мутахассис, «…» МЧЖ</w:t>
            </w:r>
          </w:p>
        </w:tc>
      </w:tr>
      <w:tr>
        <w:tc>
          <w:tcPr>
            <w:tcW w:w="2268" w:type="dxa"/>
          </w:tcPr>
          <w:p>
            <w:pPr>
              <w:spacing w:before="0" w:after="80"/>
            </w:pPr>
            <w:r>
              <w:t xml:space="preserve">2022 – ҳ. в.</w:t>
            </w:r>
          </w:p>
        </w:tc>
        <w:tc>
          <w:tcPr>
            <w:tcW w:w="7370" w:type="dxa"/>
          </w:tcPr>
          <w:p>
            <w:pPr>
              <w:spacing w:before="0" w:after="80"/>
            </w:pPr>
            <w:r>
              <w:t xml:space="preserve">— кадрлар бўлими бош мутахассиси, «…» МЧЖ</w:t>
            </w:r>
          </w:p>
        </w:tc>
      </w:tr>
    </w:tbl>
    <w:p>
      <w:pPr>
        <w:pageBreakBefore/>
        <w:spacing w:before="0" w:after="0"/>
        <w:jc w:val="center"/>
      </w:pPr>
      <w:r>
        <w:rPr>
          <w:b/>
        </w:rPr>
        <w:t xml:space="preserve">Азизов Азиз Азизовичнинг яқин қариндошлари ҳақида</w:t>
      </w:r>
    </w:p>
    <w:p>
      <w:pPr>
        <w:spacing w:before="0" w:after="200"/>
        <w:jc w:val="center"/>
      </w:pPr>
      <w:r>
        <w:rPr>
          <w:b/>
        </w:rPr>
        <w:t xml:space="preserve">МАЪЛУМОТ</w:t>
      </w:r>
    </w:p>
    <w:tbl>
      <w:tblPr>
        <w:tblW w:w="9638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5" w:type="dxa"/>
          <w:right w:w="85" w:type="dxa"/>
        </w:tblCellMar>
      </w:tblPr>
      <w:tblGrid>
        <w:gridCol w:w="1531"/>
        <w:gridCol w:w="2381"/>
        <w:gridCol w:w="1871"/>
        <w:gridCol w:w="2155"/>
        <w:gridCol w:w="1700"/>
      </w:tblGrid>
      <w:tr>
        <w:trPr>
          <w:tblHeader/>
        </w:trPr>
        <w:tc>
          <w:tcPr>
            <w:tcW w:w="153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Қариндошлиги</w:t>
            </w:r>
          </w:p>
        </w:tc>
        <w:tc>
          <w:tcPr>
            <w:tcW w:w="238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Фамилияси, исми ва отасининг исми</w:t>
            </w:r>
          </w:p>
        </w:tc>
        <w:tc>
          <w:tcPr>
            <w:tcW w:w="187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Туғилган йили ва жойи</w:t>
            </w:r>
          </w:p>
        </w:tc>
        <w:tc>
          <w:tcPr>
            <w:tcW w:w="215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Иш жойи ва лавозими</w:t>
            </w:r>
          </w:p>
        </w:tc>
        <w:tc>
          <w:tcPr>
            <w:tcW w:w="17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0"/>
                <w:szCs w:val="20"/>
              </w:rPr>
              <w:t xml:space="preserve">Турар жойи</w:t>
            </w: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Отаси</w:t>
            </w:r>
          </w:p>
        </w:tc>
        <w:tc>
          <w:tcPr>
            <w:tcW w:w="238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Азизов Азиз Каримович</w:t>
            </w:r>
          </w:p>
        </w:tc>
        <w:tc>
          <w:tcPr>
            <w:tcW w:w="187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1960 йил, Тошкент шаҳри</w:t>
            </w:r>
          </w:p>
        </w:tc>
        <w:tc>
          <w:tcPr>
            <w:tcW w:w="2155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нафақада</w:t>
            </w:r>
          </w:p>
        </w:tc>
        <w:tc>
          <w:tcPr>
            <w:tcW w:w="1700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Тошкент шаҳри</w:t>
            </w: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Онаси</w:t>
            </w:r>
          </w:p>
        </w:tc>
        <w:tc>
          <w:tcPr>
            <w:tcW w:w="238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Азизова Мадина Рустамовна</w:t>
            </w:r>
          </w:p>
        </w:tc>
        <w:tc>
          <w:tcPr>
            <w:tcW w:w="187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1963 йил, Тошкент шаҳри</w:t>
            </w:r>
          </w:p>
        </w:tc>
        <w:tc>
          <w:tcPr>
            <w:tcW w:w="2155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ўқитувчи, …-сон мактаб</w:t>
            </w:r>
          </w:p>
        </w:tc>
        <w:tc>
          <w:tcPr>
            <w:tcW w:w="1700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Тошкент шаҳри</w:t>
            </w:r>
          </w:p>
        </w:tc>
      </w:tr>
      <w:tr>
        <w:trPr>
          <w:trHeight w:val="567" w:hRule="atLeast"/>
        </w:trPr>
        <w:tc>
          <w:tcPr>
            <w:tcW w:w="153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Турмуш ўртоғи</w:t>
            </w:r>
          </w:p>
        </w:tc>
        <w:tc>
          <w:tcPr>
            <w:tcW w:w="238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Азизова Нилуфар Бахтиёровна</w:t>
            </w:r>
          </w:p>
        </w:tc>
        <w:tc>
          <w:tcPr>
            <w:tcW w:w="1871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1993 йил, Самарқанд шаҳри</w:t>
            </w:r>
          </w:p>
        </w:tc>
        <w:tc>
          <w:tcPr>
            <w:tcW w:w="2155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шифокор, …-сон поликлиника</w:t>
            </w:r>
          </w:p>
        </w:tc>
        <w:tc>
          <w:tcPr>
            <w:tcW w:w="1700" w:type="dxa"/>
          </w:tcPr>
          <w:p>
            <w:pPr>
              <w:spacing w:before="0" w:after="0"/>
            </w:pPr>
            <w:r>
              <w:rPr>
                <w:sz w:val="20"/>
                <w:szCs w:val="20"/>
              </w:rPr>
              <w:t xml:space="preserve">Тошкент шаҳри</w:t>
            </w:r>
          </w:p>
        </w:tc>
      </w:tr>
    </w:tbl>
    <w:p>
      <w:pPr>
        <w:spacing w:before="360" w:after="240"/>
      </w:pPr>
      <w:r>
        <w:t xml:space="preserve">Маълумотлар тўлиқ ва тўғри.</w:t>
      </w:r>
    </w:p>
    <w:p>
      <w:pPr>
        <w:spacing w:before="0" w:after="0"/>
      </w:pPr>
      <w:r>
        <w:t xml:space="preserve">________________ Азизов Азиз Азизович          «___» ____________ 20___</w:t>
      </w:r>
    </w:p>
    <w:sectPr>
      <w:pgSz w:w="11906" w:h="16838"/>
      <w:pgMar w:top="1134" w:right="850" w:bottom="1134" w:left="1418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Объективка (маълумотнома)</dc:title>
  <dc:creator>Foto24.uz</dc:creator>
</cp:coreProperties>
</file>